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1B" w:rsidRDefault="00A9271B" w:rsidP="00A927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51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417033">
        <w:rPr>
          <w:rFonts w:ascii="Times New Roman" w:hAnsi="Times New Roman" w:cs="Times New Roman"/>
          <w:b/>
          <w:sz w:val="24"/>
          <w:szCs w:val="24"/>
        </w:rPr>
        <w:t>им</w:t>
      </w:r>
      <w:r w:rsidRPr="0010605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417033">
        <w:rPr>
          <w:rFonts w:ascii="Times New Roman" w:hAnsi="Times New Roman" w:cs="Times New Roman"/>
          <w:b/>
          <w:sz w:val="24"/>
          <w:szCs w:val="24"/>
        </w:rPr>
        <w:t>ам</w:t>
      </w:r>
      <w:r w:rsidRPr="0010605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математике в 8</w:t>
      </w:r>
      <w:r w:rsidR="00417033">
        <w:rPr>
          <w:rFonts w:ascii="Times New Roman" w:hAnsi="Times New Roman" w:cs="Times New Roman"/>
          <w:b/>
          <w:sz w:val="24"/>
          <w:szCs w:val="24"/>
        </w:rPr>
        <w:t>,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17033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271B" w:rsidRPr="00106051" w:rsidRDefault="00A9271B" w:rsidP="00A927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51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A372C1" w:rsidRDefault="00A9271B" w:rsidP="00A372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это одна из наук, которая способствует развитию учащихся в интеллектуальном плане, вносит существенный вклад развитию знаний по алгоритмизации, способствует формированию математического мировоззрения, решение задач формирование основ научного мировоззрения, развитию интересов школьников, требующих самостоятельной деятельности. Курс математики в примерной программе основного общего образования в 8</w:t>
      </w:r>
      <w:r w:rsidR="00417033">
        <w:rPr>
          <w:rFonts w:ascii="Times New Roman" w:hAnsi="Times New Roman" w:cs="Times New Roman"/>
          <w:sz w:val="24"/>
          <w:szCs w:val="24"/>
        </w:rPr>
        <w:t xml:space="preserve">,9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1703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структурируется на основе рассмотрения разделов алгебры и геометрии. В этом курсе изучаются следующие темы алгебры: алгебраические дроби, квадратные уравнения, неравенства, свойства числовых неравенств</w:t>
      </w:r>
      <w:r w:rsidR="00417033">
        <w:rPr>
          <w:rFonts w:ascii="Times New Roman" w:hAnsi="Times New Roman" w:cs="Times New Roman"/>
          <w:sz w:val="24"/>
          <w:szCs w:val="24"/>
        </w:rPr>
        <w:t>, с</w:t>
      </w:r>
      <w:r w:rsidR="00417033" w:rsidRPr="00417033">
        <w:rPr>
          <w:rFonts w:ascii="Times New Roman" w:hAnsi="Times New Roman" w:cs="Times New Roman"/>
          <w:sz w:val="24"/>
          <w:szCs w:val="24"/>
        </w:rPr>
        <w:t>истемы уравнений, рациональные неравенства и их системы,</w:t>
      </w:r>
      <w:r w:rsidR="00417033">
        <w:rPr>
          <w:b/>
          <w:szCs w:val="28"/>
        </w:rPr>
        <w:t xml:space="preserve"> </w:t>
      </w:r>
      <w:r w:rsidR="00417033">
        <w:rPr>
          <w:rFonts w:ascii="Times New Roman" w:hAnsi="Times New Roman" w:cs="Times New Roman"/>
          <w:sz w:val="24"/>
          <w:szCs w:val="24"/>
        </w:rPr>
        <w:t>ч</w:t>
      </w:r>
      <w:r w:rsidR="00417033" w:rsidRPr="00417033">
        <w:rPr>
          <w:rFonts w:ascii="Times New Roman" w:hAnsi="Times New Roman" w:cs="Times New Roman"/>
          <w:sz w:val="24"/>
          <w:szCs w:val="24"/>
        </w:rPr>
        <w:t>исловые функции</w:t>
      </w:r>
      <w:r w:rsidR="00417033">
        <w:rPr>
          <w:rFonts w:ascii="Times New Roman" w:hAnsi="Times New Roman" w:cs="Times New Roman"/>
          <w:sz w:val="24"/>
          <w:szCs w:val="24"/>
        </w:rPr>
        <w:t>, а</w:t>
      </w:r>
      <w:r w:rsidR="00417033" w:rsidRPr="00417033">
        <w:rPr>
          <w:rFonts w:ascii="Times New Roman" w:hAnsi="Times New Roman" w:cs="Times New Roman"/>
          <w:sz w:val="24"/>
          <w:szCs w:val="24"/>
        </w:rPr>
        <w:t>рифметическая и геометрическая прогрессии</w:t>
      </w:r>
      <w:r w:rsidR="00417033">
        <w:rPr>
          <w:rFonts w:ascii="Times New Roman" w:hAnsi="Times New Roman" w:cs="Times New Roman"/>
          <w:sz w:val="24"/>
          <w:szCs w:val="24"/>
        </w:rPr>
        <w:t>, э</w:t>
      </w:r>
      <w:r w:rsidR="00417033" w:rsidRPr="00417033">
        <w:rPr>
          <w:rFonts w:ascii="Times New Roman" w:hAnsi="Times New Roman" w:cs="Times New Roman"/>
          <w:sz w:val="24"/>
          <w:szCs w:val="24"/>
        </w:rPr>
        <w:t>лементы комбинаторики, статистики и теории вероятностей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геометрии: четырехугольники, площади, теорема Пифагора, подобие треугольников, окружность</w:t>
      </w:r>
      <w:r w:rsidR="00A372C1">
        <w:rPr>
          <w:rFonts w:ascii="Times New Roman" w:hAnsi="Times New Roman" w:cs="Times New Roman"/>
          <w:sz w:val="24"/>
          <w:szCs w:val="24"/>
        </w:rPr>
        <w:t xml:space="preserve">, </w:t>
      </w:r>
      <w:r w:rsidR="00A372C1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A372C1" w:rsidRPr="00A372C1">
        <w:rPr>
          <w:rFonts w:ascii="Times New Roman" w:eastAsia="Times New Roman" w:hAnsi="Times New Roman"/>
          <w:sz w:val="24"/>
          <w:szCs w:val="28"/>
          <w:lang w:eastAsia="ru-RU"/>
        </w:rPr>
        <w:t>екторы</w:t>
      </w:r>
      <w:r w:rsidR="00A372C1">
        <w:rPr>
          <w:rFonts w:ascii="Times New Roman" w:eastAsia="Times New Roman" w:hAnsi="Times New Roman"/>
          <w:sz w:val="24"/>
          <w:szCs w:val="28"/>
          <w:lang w:eastAsia="ru-RU"/>
        </w:rPr>
        <w:t>, м</w:t>
      </w:r>
      <w:r w:rsidR="00A372C1" w:rsidRPr="00A372C1">
        <w:rPr>
          <w:rFonts w:ascii="Times New Roman" w:hAnsi="Times New Roman"/>
          <w:bCs/>
          <w:sz w:val="24"/>
          <w:szCs w:val="24"/>
        </w:rPr>
        <w:t>етод координат</w:t>
      </w:r>
      <w:r w:rsidR="00A372C1">
        <w:rPr>
          <w:rFonts w:ascii="Times New Roman" w:hAnsi="Times New Roman"/>
          <w:bCs/>
          <w:sz w:val="24"/>
          <w:szCs w:val="24"/>
        </w:rPr>
        <w:t>, с</w:t>
      </w:r>
      <w:r w:rsidR="00A372C1" w:rsidRPr="00A372C1">
        <w:rPr>
          <w:rFonts w:ascii="Times New Roman" w:hAnsi="Times New Roman"/>
          <w:bCs/>
          <w:sz w:val="24"/>
          <w:szCs w:val="24"/>
        </w:rPr>
        <w:t>оотношения между сторонами и углами треугольника</w:t>
      </w:r>
      <w:r w:rsidR="00A372C1">
        <w:rPr>
          <w:rFonts w:ascii="Times New Roman" w:hAnsi="Times New Roman"/>
          <w:bCs/>
          <w:sz w:val="24"/>
          <w:szCs w:val="24"/>
        </w:rPr>
        <w:t>, д</w:t>
      </w:r>
      <w:r w:rsidR="00A372C1" w:rsidRPr="00A372C1">
        <w:rPr>
          <w:rFonts w:ascii="Times New Roman" w:hAnsi="Times New Roman"/>
          <w:bCs/>
          <w:sz w:val="24"/>
          <w:szCs w:val="24"/>
        </w:rPr>
        <w:t>лина окружности и площадь круга</w:t>
      </w:r>
      <w:r w:rsidR="00A372C1">
        <w:rPr>
          <w:rFonts w:ascii="Times New Roman" w:hAnsi="Times New Roman"/>
          <w:bCs/>
          <w:sz w:val="24"/>
          <w:szCs w:val="24"/>
        </w:rPr>
        <w:t>, д</w:t>
      </w:r>
      <w:r w:rsidR="00A372C1" w:rsidRPr="00A372C1">
        <w:rPr>
          <w:rFonts w:ascii="Times New Roman" w:hAnsi="Times New Roman"/>
          <w:bCs/>
          <w:sz w:val="24"/>
          <w:szCs w:val="24"/>
        </w:rPr>
        <w:t>вижения</w:t>
      </w:r>
      <w:r w:rsidR="00A372C1">
        <w:rPr>
          <w:rFonts w:ascii="Times New Roman" w:hAnsi="Times New Roman"/>
          <w:bCs/>
          <w:sz w:val="24"/>
          <w:szCs w:val="24"/>
        </w:rPr>
        <w:t>, н</w:t>
      </w:r>
      <w:r w:rsidR="00A372C1" w:rsidRPr="00A372C1">
        <w:rPr>
          <w:rFonts w:ascii="Times New Roman" w:hAnsi="Times New Roman"/>
          <w:sz w:val="24"/>
          <w:szCs w:val="24"/>
        </w:rPr>
        <w:t>ачальные сведения из стереометрии</w:t>
      </w:r>
      <w:r w:rsidR="00A372C1">
        <w:rPr>
          <w:rFonts w:ascii="Times New Roman" w:hAnsi="Times New Roman"/>
          <w:sz w:val="24"/>
          <w:szCs w:val="24"/>
        </w:rPr>
        <w:t>, а</w:t>
      </w:r>
      <w:r w:rsidR="00A372C1" w:rsidRPr="00A372C1">
        <w:rPr>
          <w:rFonts w:ascii="Times New Roman" w:hAnsi="Times New Roman"/>
          <w:bCs/>
          <w:sz w:val="24"/>
          <w:szCs w:val="24"/>
        </w:rPr>
        <w:t>ксиоматическое построение геометрии</w:t>
      </w:r>
      <w:r w:rsidR="00A372C1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87FCD" w:rsidRPr="00A9271B" w:rsidRDefault="00787FCD" w:rsidP="00A37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составлена на основе Федерального компонента государственного образовательного стандарта</w:t>
      </w:r>
      <w:r w:rsidR="004170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</w:t>
      </w:r>
      <w:r w:rsidR="00417033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и авторской программы по алгебре А.Г.Мордковича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геометрии.</w:t>
      </w:r>
    </w:p>
    <w:p w:rsidR="00787FCD" w:rsidRDefault="00787FCD" w:rsidP="00787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05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492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А.Г.Мордкович. Алгебра 8 класс.-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А.Г.Мордкович. Алгебра 8 класс: задачник для общеобразовательных учреждений-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Л.А. Алгебра 8 класс. Самостоятельные работы для общеобразовательных учреждений.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А.Г.Мордкович,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Алгебра 8 класс: контрольные работы.-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417033" w:rsidRDefault="00417033" w:rsidP="0041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А.Г.Мордкович. Алгебра 9 класс.-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417033" w:rsidRDefault="00417033" w:rsidP="0041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А.Г.Мордкович. Алгебра 9 класс: задачник для общеобразовательных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417033" w:rsidRDefault="00417033" w:rsidP="0041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Л.А. Алгебра 9класс. Самостоятельные работы для общеобразовательных учреждений.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417033" w:rsidRDefault="00417033" w:rsidP="00417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А.Г.Мордкович,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Алгебра 9 класс: контрольные работы.-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7-9 класс. Учебник для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В.Ф.Бутузов, С.Б.Кадомцев: Просвещение, 2005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геометрии в 7-9 классах. Методические рекомендации к учебнику. Книга для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В.Ф.Бутузов. Просвещение 2004 г.</w:t>
      </w:r>
    </w:p>
    <w:p w:rsidR="00787FCD" w:rsidRDefault="00787FCD" w:rsidP="007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материалы по геометрии для 8 класса. Б.Г.Зив,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В.М.Мейлер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Просвещение 2004 г.</w:t>
      </w:r>
    </w:p>
    <w:p w:rsidR="005A41FB" w:rsidRDefault="005A41FB" w:rsidP="005A41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1FB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17033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Pr="005A41FB"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 основного общего образования направлено на достижение следующих целей: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системой математических знаний и умений, необходимых для сдачи государственной итоговой аттестации;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</w:t>
      </w:r>
      <w:r>
        <w:rPr>
          <w:rFonts w:ascii="Times New Roman" w:hAnsi="Times New Roman" w:cs="Times New Roman"/>
          <w:sz w:val="24"/>
          <w:szCs w:val="24"/>
        </w:rPr>
        <w:br/>
        <w:t>, способности к преодолению трудности;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идеях и методах математики как универсального языка науки и техники, средства модулирования явлений и процессов;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математике как к части общей человеческой культуры, играющей особую роль в общественном развитии;</w:t>
      </w:r>
    </w:p>
    <w:p w:rsidR="005A41FB" w:rsidRPr="005A41FB" w:rsidRDefault="005A41FB" w:rsidP="005A41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науками.</w:t>
      </w:r>
    </w:p>
    <w:p w:rsidR="005A41FB" w:rsidRDefault="005A41FB" w:rsidP="005A41F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базисном плане</w:t>
      </w:r>
    </w:p>
    <w:p w:rsidR="005A41FB" w:rsidRPr="005A41FB" w:rsidRDefault="005A41FB" w:rsidP="005A41F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на изучение математики в 8</w:t>
      </w:r>
      <w:r w:rsidR="00A372C1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372C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отводится 5 часов в неделю. Всего 175 часов.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МБОУ Старохотмировской СОШ и годового календарного графика на изучение отводится 17</w:t>
      </w:r>
      <w:r w:rsidR="004170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73D1A">
        <w:rPr>
          <w:rFonts w:ascii="Times New Roman" w:hAnsi="Times New Roman" w:cs="Times New Roman"/>
          <w:sz w:val="24"/>
          <w:szCs w:val="24"/>
        </w:rPr>
        <w:t>: из них 15 часов на контрольные работы.</w:t>
      </w:r>
      <w:r>
        <w:rPr>
          <w:rFonts w:ascii="Times New Roman" w:hAnsi="Times New Roman" w:cs="Times New Roman"/>
          <w:sz w:val="24"/>
          <w:szCs w:val="24"/>
        </w:rPr>
        <w:t xml:space="preserve"> Курс математики 8</w:t>
      </w:r>
      <w:r w:rsidR="00A372C1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372C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состоит из следующих предметов: «Алгебра», «Геометрия», которые изучаются блоками в соответствии с этим</w:t>
      </w:r>
      <w:r w:rsidR="00A73D1A">
        <w:rPr>
          <w:rFonts w:ascii="Times New Roman" w:hAnsi="Times New Roman" w:cs="Times New Roman"/>
          <w:sz w:val="24"/>
          <w:szCs w:val="24"/>
        </w:rPr>
        <w:t xml:space="preserve"> составлено тематическое планирование. Промежуточная аттестация проводится в форме тестов, самостоятельных, контрольных работ, математических диктантов.</w:t>
      </w:r>
    </w:p>
    <w:p w:rsidR="00B41E2A" w:rsidRDefault="00B41E2A" w:rsidP="00B4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B41E2A" w:rsidRDefault="00B41E2A" w:rsidP="00B41E2A">
      <w:pPr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включает разделы: пояснительную записку;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тематический план; требования к уровню подготовки учащихся; содержание тем учебного курса; календарно- тематическое планирование;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методическое обеспечение</w:t>
      </w:r>
    </w:p>
    <w:p w:rsidR="00A372C1" w:rsidRPr="00A372C1" w:rsidRDefault="00A372C1" w:rsidP="00B41E2A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2C1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выпускник должен:</w:t>
      </w:r>
    </w:p>
    <w:p w:rsidR="00A372C1" w:rsidRPr="00A372C1" w:rsidRDefault="00A372C1" w:rsidP="00A372C1">
      <w:pPr>
        <w:pStyle w:val="6"/>
        <w:keepNext w:val="0"/>
        <w:widowControl w:val="0"/>
        <w:spacing w:before="120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A372C1">
        <w:rPr>
          <w:rFonts w:ascii="Times New Roman" w:hAnsi="Times New Roman" w:cs="Times New Roman"/>
          <w:b/>
        </w:rPr>
        <w:t>з</w:t>
      </w:r>
      <w:r w:rsidRPr="00A372C1">
        <w:rPr>
          <w:rFonts w:ascii="Times New Roman" w:hAnsi="Times New Roman" w:cs="Times New Roman"/>
          <w:b/>
          <w:color w:val="000000"/>
        </w:rPr>
        <w:t xml:space="preserve">нать/понимать </w:t>
      </w:r>
    </w:p>
    <w:p w:rsidR="00A372C1" w:rsidRPr="00A372C1" w:rsidRDefault="00A372C1" w:rsidP="00A372C1">
      <w:pPr>
        <w:pStyle w:val="6"/>
        <w:keepNext w:val="0"/>
        <w:widowControl w:val="0"/>
        <w:numPr>
          <w:ilvl w:val="0"/>
          <w:numId w:val="6"/>
        </w:numPr>
        <w:spacing w:before="120"/>
        <w:rPr>
          <w:rFonts w:ascii="Times New Roman" w:hAnsi="Times New Roman" w:cs="Times New Roman"/>
          <w:b/>
          <w:color w:val="0D0D0D"/>
        </w:rPr>
      </w:pPr>
      <w:r w:rsidRPr="00A372C1">
        <w:rPr>
          <w:rFonts w:ascii="Times New Roman" w:hAnsi="Times New Roman" w:cs="Times New Roman"/>
          <w:i w:val="0"/>
          <w:color w:val="0D0D0D"/>
        </w:rPr>
        <w:t>существо понятия математического доказательства; приводить примеры</w:t>
      </w:r>
      <w:r w:rsidRPr="00A372C1">
        <w:rPr>
          <w:rFonts w:ascii="Times New Roman" w:hAnsi="Times New Roman" w:cs="Times New Roman"/>
          <w:i w:val="0"/>
          <w:color w:val="0D0D0D"/>
        </w:rPr>
        <w:br/>
        <w:t>доказательств;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372C1" w:rsidRPr="00A372C1" w:rsidRDefault="00A372C1" w:rsidP="00A372C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372C1" w:rsidRPr="00A372C1" w:rsidRDefault="00A372C1" w:rsidP="00A372C1">
      <w:pPr>
        <w:pStyle w:val="6"/>
        <w:keepNext w:val="0"/>
        <w:widowControl w:val="0"/>
        <w:spacing w:before="240"/>
        <w:rPr>
          <w:rFonts w:ascii="Times New Roman" w:hAnsi="Times New Roman" w:cs="Times New Roman"/>
          <w:b/>
          <w:i w:val="0"/>
          <w:color w:val="000000"/>
        </w:rPr>
      </w:pPr>
      <w:r w:rsidRPr="00A372C1">
        <w:rPr>
          <w:rFonts w:ascii="Times New Roman" w:hAnsi="Times New Roman" w:cs="Times New Roman"/>
          <w:b/>
          <w:i w:val="0"/>
          <w:color w:val="000000"/>
        </w:rPr>
        <w:t>Арифметика</w:t>
      </w:r>
    </w:p>
    <w:p w:rsidR="00A372C1" w:rsidRPr="00A372C1" w:rsidRDefault="00A372C1" w:rsidP="00A372C1">
      <w:pPr>
        <w:widowControl w:val="0"/>
        <w:spacing w:before="120"/>
        <w:ind w:left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72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lastRenderedPageBreak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решения несложных практических расчетных задач, в том числе </w:t>
      </w:r>
      <w:proofErr w:type="spellStart"/>
      <w:r w:rsidRPr="00A372C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372C1">
        <w:rPr>
          <w:rFonts w:ascii="Times New Roman" w:hAnsi="Times New Roman" w:cs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A372C1" w:rsidRPr="00A372C1" w:rsidRDefault="00A372C1" w:rsidP="00A372C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372C1" w:rsidRPr="00A372C1" w:rsidRDefault="00A372C1" w:rsidP="00A372C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3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>:</w:t>
      </w:r>
    </w:p>
    <w:p w:rsidR="00A372C1" w:rsidRPr="00A372C1" w:rsidRDefault="00A372C1" w:rsidP="00A372C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A372C1" w:rsidRPr="00A372C1" w:rsidRDefault="00A372C1" w:rsidP="00A372C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372C1" w:rsidRPr="00A372C1" w:rsidRDefault="00A372C1" w:rsidP="00A372C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372C1" w:rsidRPr="00A372C1" w:rsidRDefault="00A372C1" w:rsidP="00A372C1">
      <w:pPr>
        <w:pStyle w:val="7"/>
        <w:widowControl w:val="0"/>
        <w:jc w:val="both"/>
        <w:rPr>
          <w:rFonts w:ascii="Times New Roman" w:hAnsi="Times New Roman" w:cs="Times New Roman"/>
          <w:b/>
          <w:color w:val="000000"/>
        </w:rPr>
      </w:pPr>
    </w:p>
    <w:p w:rsidR="00A372C1" w:rsidRPr="00A372C1" w:rsidRDefault="00A372C1" w:rsidP="00A372C1">
      <w:pPr>
        <w:pStyle w:val="7"/>
        <w:widowControl w:val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372C1">
        <w:rPr>
          <w:rFonts w:ascii="Times New Roman" w:hAnsi="Times New Roman" w:cs="Times New Roman"/>
          <w:b/>
          <w:color w:val="000000"/>
        </w:rPr>
        <w:t>Алгебра</w:t>
      </w:r>
    </w:p>
    <w:p w:rsidR="00A372C1" w:rsidRPr="00A372C1" w:rsidRDefault="00A372C1" w:rsidP="00A372C1">
      <w:pPr>
        <w:widowControl w:val="0"/>
        <w:spacing w:before="12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72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решать линейные и квадратные неравенства с одной переменной и их системы, 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</w:t>
      </w:r>
      <w:r w:rsidRPr="00A372C1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применением формулы общего члена и суммы нескольких первых членов; 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A372C1" w:rsidRPr="00A372C1" w:rsidRDefault="00A372C1" w:rsidP="00A372C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A372C1" w:rsidRPr="00A372C1" w:rsidRDefault="00A372C1" w:rsidP="00A372C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C1" w:rsidRPr="00A372C1" w:rsidRDefault="00A372C1" w:rsidP="00A372C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3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>:</w:t>
      </w:r>
    </w:p>
    <w:p w:rsidR="00A372C1" w:rsidRPr="00A372C1" w:rsidRDefault="00A372C1" w:rsidP="00A372C1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372C1" w:rsidRPr="00A372C1" w:rsidRDefault="00A372C1" w:rsidP="00A372C1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372C1" w:rsidRPr="00A372C1" w:rsidRDefault="00A372C1" w:rsidP="00A372C1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372C1" w:rsidRPr="00A372C1" w:rsidRDefault="00A372C1" w:rsidP="00A372C1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A372C1" w:rsidRPr="00A372C1" w:rsidRDefault="00A372C1" w:rsidP="00A372C1">
      <w:pPr>
        <w:widowControl w:val="0"/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2C1">
        <w:rPr>
          <w:rFonts w:ascii="Times New Roman" w:hAnsi="Times New Roman" w:cs="Times New Roman"/>
          <w:b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A372C1" w:rsidRPr="00A372C1" w:rsidRDefault="00A372C1" w:rsidP="00A372C1">
      <w:pPr>
        <w:widowControl w:val="0"/>
        <w:spacing w:before="120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72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372C1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372C1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выстраивания аргументации при доказательстве и в диалоге; 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lastRenderedPageBreak/>
        <w:t>решения учебных и практических задач, требующих систематического перебора вариантов;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A372C1" w:rsidRPr="00A372C1" w:rsidRDefault="00A372C1" w:rsidP="00A372C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A372C1" w:rsidRPr="00A372C1" w:rsidRDefault="00A372C1" w:rsidP="00A372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C1" w:rsidRPr="00A372C1" w:rsidRDefault="00A372C1" w:rsidP="00A372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3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>:</w:t>
      </w:r>
    </w:p>
    <w:p w:rsidR="00A372C1" w:rsidRPr="00A372C1" w:rsidRDefault="00A372C1" w:rsidP="00A372C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A372C1" w:rsidRPr="00A372C1" w:rsidRDefault="00A372C1" w:rsidP="00A372C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A372C1" w:rsidRPr="00A372C1" w:rsidRDefault="00A372C1" w:rsidP="00A372C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A372C1" w:rsidRPr="00A372C1" w:rsidRDefault="00A372C1" w:rsidP="00A372C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372C1" w:rsidRPr="00A372C1" w:rsidRDefault="00A372C1" w:rsidP="00A372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372C1" w:rsidRPr="00A372C1" w:rsidRDefault="00A372C1" w:rsidP="00A372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A372C1" w:rsidRPr="00A372C1" w:rsidRDefault="00A372C1" w:rsidP="00A372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A372C1" w:rsidRPr="00A372C1" w:rsidRDefault="00A372C1" w:rsidP="00A372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A372C1" w:rsidRPr="00A372C1" w:rsidRDefault="00A372C1" w:rsidP="00A372C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72C1" w:rsidRPr="00A372C1" w:rsidRDefault="00A372C1" w:rsidP="00A372C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A372C1" w:rsidRPr="00A372C1" w:rsidRDefault="00A372C1" w:rsidP="00A372C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осуществлять преобразования фигур;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площадей); 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2C1">
        <w:rPr>
          <w:rFonts w:ascii="Times New Roman" w:hAnsi="Times New Roman" w:cs="Times New Roman"/>
          <w:sz w:val="24"/>
          <w:szCs w:val="24"/>
        </w:rPr>
        <w:t>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372C1" w:rsidRPr="00A372C1" w:rsidRDefault="00A372C1" w:rsidP="00A372C1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372C1" w:rsidRPr="00A372C1" w:rsidRDefault="00A372C1" w:rsidP="00A372C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3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72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72C1">
        <w:rPr>
          <w:rFonts w:ascii="Times New Roman" w:hAnsi="Times New Roman" w:cs="Times New Roman"/>
          <w:sz w:val="24"/>
          <w:szCs w:val="24"/>
        </w:rPr>
        <w:t>:</w:t>
      </w:r>
    </w:p>
    <w:p w:rsidR="00A372C1" w:rsidRPr="00A372C1" w:rsidRDefault="00A372C1" w:rsidP="00A372C1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A372C1" w:rsidRPr="00A372C1" w:rsidRDefault="00A372C1" w:rsidP="00A372C1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A372C1" w:rsidRPr="00A372C1" w:rsidRDefault="00A372C1" w:rsidP="00A372C1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A372C1" w:rsidRPr="00A372C1" w:rsidRDefault="00A372C1" w:rsidP="00A372C1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2C1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средства).</w:t>
      </w:r>
    </w:p>
    <w:p w:rsidR="005A41FB" w:rsidRPr="005A41FB" w:rsidRDefault="008E4C74" w:rsidP="00417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74">
        <w:rPr>
          <w:rFonts w:ascii="Times New Roman" w:hAnsi="Times New Roman" w:cs="Times New Roman"/>
          <w:b/>
          <w:sz w:val="24"/>
          <w:szCs w:val="24"/>
        </w:rPr>
        <w:lastRenderedPageBreak/>
        <w:t>Составил: учитель физики Гаврикова П.И.</w:t>
      </w:r>
    </w:p>
    <w:p w:rsidR="00787FCD" w:rsidRPr="00787FCD" w:rsidRDefault="00787FCD" w:rsidP="00787FCD">
      <w:pPr>
        <w:rPr>
          <w:rFonts w:ascii="Times New Roman" w:hAnsi="Times New Roman" w:cs="Times New Roman"/>
          <w:sz w:val="24"/>
          <w:szCs w:val="24"/>
        </w:rPr>
      </w:pPr>
    </w:p>
    <w:sectPr w:rsidR="00787FCD" w:rsidRPr="00787FCD" w:rsidSect="00A9271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j0115844"/>
      </v:shape>
    </w:pict>
  </w:numPicBullet>
  <w:abstractNum w:abstractNumId="0">
    <w:nsid w:val="0C072D2C"/>
    <w:multiLevelType w:val="hybridMultilevel"/>
    <w:tmpl w:val="75DCD60E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0274"/>
    <w:multiLevelType w:val="hybridMultilevel"/>
    <w:tmpl w:val="B86EF4F0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133C"/>
    <w:multiLevelType w:val="hybridMultilevel"/>
    <w:tmpl w:val="1D12822C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3C00"/>
    <w:multiLevelType w:val="hybridMultilevel"/>
    <w:tmpl w:val="18200B0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20BC"/>
    <w:multiLevelType w:val="hybridMultilevel"/>
    <w:tmpl w:val="1050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30BC1"/>
    <w:multiLevelType w:val="hybridMultilevel"/>
    <w:tmpl w:val="35C07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710C1"/>
    <w:multiLevelType w:val="hybridMultilevel"/>
    <w:tmpl w:val="00A8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F71A8"/>
    <w:multiLevelType w:val="hybridMultilevel"/>
    <w:tmpl w:val="2B2E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67AEE"/>
    <w:multiLevelType w:val="hybridMultilevel"/>
    <w:tmpl w:val="AF6EB94C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247F6"/>
    <w:multiLevelType w:val="hybridMultilevel"/>
    <w:tmpl w:val="FC7A57EE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D5AC4"/>
    <w:multiLevelType w:val="hybridMultilevel"/>
    <w:tmpl w:val="98764EBC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00F68"/>
    <w:multiLevelType w:val="hybridMultilevel"/>
    <w:tmpl w:val="84DA413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04A8A"/>
    <w:multiLevelType w:val="hybridMultilevel"/>
    <w:tmpl w:val="C77678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39F7583"/>
    <w:multiLevelType w:val="hybridMultilevel"/>
    <w:tmpl w:val="EAFE9880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71B"/>
    <w:rsid w:val="000F3F9D"/>
    <w:rsid w:val="00157492"/>
    <w:rsid w:val="00417033"/>
    <w:rsid w:val="005A41FB"/>
    <w:rsid w:val="005C17CE"/>
    <w:rsid w:val="006F0395"/>
    <w:rsid w:val="00787FCD"/>
    <w:rsid w:val="008E4C74"/>
    <w:rsid w:val="00933B38"/>
    <w:rsid w:val="00A372C1"/>
    <w:rsid w:val="00A6108C"/>
    <w:rsid w:val="00A73D1A"/>
    <w:rsid w:val="00A9271B"/>
    <w:rsid w:val="00B41E2A"/>
    <w:rsid w:val="00B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1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C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C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C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372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72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Н.Д.</dc:creator>
  <cp:keywords/>
  <dc:description/>
  <cp:lastModifiedBy>Геннадий Николаевич Семиякин</cp:lastModifiedBy>
  <cp:revision>2</cp:revision>
  <dcterms:created xsi:type="dcterms:W3CDTF">2016-10-14T08:07:00Z</dcterms:created>
  <dcterms:modified xsi:type="dcterms:W3CDTF">2016-10-14T08:07:00Z</dcterms:modified>
</cp:coreProperties>
</file>