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5F" w:rsidRPr="0049079F" w:rsidRDefault="004C365F" w:rsidP="004C365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79F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по курсу «Исследовательская деятельность» </w:t>
      </w:r>
    </w:p>
    <w:p w:rsidR="004C365F" w:rsidRPr="0049079F" w:rsidRDefault="004C365F" w:rsidP="004C365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79F">
        <w:rPr>
          <w:rFonts w:ascii="Times New Roman" w:eastAsia="Calibri" w:hAnsi="Times New Roman" w:cs="Times New Roman"/>
          <w:b/>
          <w:sz w:val="28"/>
          <w:szCs w:val="28"/>
        </w:rPr>
        <w:t>для 10 – 11 классов (базовый уровень)</w:t>
      </w:r>
    </w:p>
    <w:p w:rsidR="004C365F" w:rsidRPr="001249B7" w:rsidRDefault="004C365F" w:rsidP="004C365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Рабочие программы</w:t>
      </w: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по истории Брянского края (10-11  класс – базов</w:t>
      </w:r>
      <w:r>
        <w:rPr>
          <w:rFonts w:ascii="Times New Roman" w:eastAsia="Calibri" w:hAnsi="Times New Roman" w:cs="Times New Roman"/>
          <w:sz w:val="24"/>
          <w:szCs w:val="24"/>
        </w:rPr>
        <w:t>ое изучение предмета) составлены</w:t>
      </w: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региональным</w:t>
      </w: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компонентом базисного учебного плана общеобразовательных учреждений Брянской области и рекомендаций БИПКРО.</w:t>
      </w:r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        Региональный базисный учебный план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(Приказ Департамента общего и п</w:t>
      </w: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рофессионального образования Брянской области №552 от 23 марта 2012 года) для среднего (полного) общего образования отводит 68 часов для изучения  учебного предмета «Брянский край».  </w:t>
      </w:r>
    </w:p>
    <w:p w:rsidR="004C365F" w:rsidRDefault="004C365F" w:rsidP="004C365F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На ступени среднего (полного) общего образования курс «Брянский край» (в 10, 11 классах по 1 часу в неделю) вводится в целях продолжения изучения краеведческого материала, гражданско-патриотического воспитания учащихся.</w:t>
      </w:r>
    </w:p>
    <w:p w:rsidR="004C365F" w:rsidRDefault="004C365F" w:rsidP="004C365F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65F" w:rsidRDefault="004C365F" w:rsidP="004C365F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Структура рабочих программ</w:t>
      </w:r>
    </w:p>
    <w:p w:rsidR="004C365F" w:rsidRPr="004C365F" w:rsidRDefault="004C365F" w:rsidP="004C365F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365F">
        <w:rPr>
          <w:rFonts w:ascii="Times New Roman" w:eastAsia="Calibri" w:hAnsi="Times New Roman" w:cs="Times New Roman"/>
          <w:sz w:val="24"/>
          <w:szCs w:val="24"/>
        </w:rPr>
        <w:t>Рабочие  программы по курсу «Исследовательская деятельность»  для 10 – 11 классов представляют собой целостный документ, включающий пять разделов: пояснительную записку; учебно-тематический план; требования к уровню подготовки учащихся; содержание тем учебного курса; календарно – тематическое планирование; перечень учебно-методического обеспечения.</w:t>
      </w:r>
    </w:p>
    <w:p w:rsidR="004C365F" w:rsidRDefault="004C365F" w:rsidP="004C36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ab/>
      </w:r>
    </w:p>
    <w:p w:rsidR="004C365F" w:rsidRDefault="004C365F" w:rsidP="004C36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4C365F" w:rsidRPr="001249B7" w:rsidRDefault="004C365F" w:rsidP="004C365F">
      <w:pPr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Программа рассчитана на 68 часов (1 час в неделю в 10 и в 11 классе) </w:t>
      </w:r>
      <w:r w:rsidRPr="001249B7">
        <w:rPr>
          <w:rFonts w:ascii="Times New Roman" w:eastAsia="Calibri" w:hAnsi="Times New Roman" w:cs="Times New Roman"/>
          <w:sz w:val="24"/>
          <w:szCs w:val="24"/>
        </w:rPr>
        <w:t>и  ориентирована на перспективу формирования навыков самостоятельной проектно – исследовательской деятельности  на ступени старшей школы.</w:t>
      </w:r>
    </w:p>
    <w:p w:rsidR="004C365F" w:rsidRPr="004C365F" w:rsidRDefault="004C365F" w:rsidP="004C36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65F" w:rsidRPr="004C365F" w:rsidRDefault="004C365F" w:rsidP="004C365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К данному курсу рекомендуются книги для учителя «Проектная и исследовательская деятельность»  и   «</w:t>
      </w:r>
      <w:proofErr w:type="spellStart"/>
      <w:r w:rsidRPr="001249B7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ученика. Строим своё будущее»,  подготовленные коллективом авторов кафедры педагогики БГУ имени акад. И.Г.Петровского</w:t>
      </w:r>
      <w:r w:rsidRPr="00672B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72BE7">
        <w:rPr>
          <w:rFonts w:eastAsia="Times New Roman" w:cs="Times New Roman"/>
          <w:i/>
          <w:sz w:val="24"/>
          <w:szCs w:val="24"/>
          <w:lang w:eastAsia="ru-RU"/>
        </w:rPr>
        <w:t xml:space="preserve">* Проектная и исследовательская деятельность. </w:t>
      </w:r>
      <w:r w:rsidRPr="004C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Методическое пособие / Голованова В.И., </w:t>
      </w:r>
      <w:proofErr w:type="spellStart"/>
      <w:r w:rsidRPr="004C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Карбанович</w:t>
      </w:r>
      <w:proofErr w:type="spellEnd"/>
      <w:r w:rsidRPr="004C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О.В., </w:t>
      </w:r>
      <w:proofErr w:type="spellStart"/>
      <w:r w:rsidRPr="004C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Лупоядова</w:t>
      </w:r>
      <w:proofErr w:type="spellEnd"/>
      <w:r w:rsidRPr="004C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Л.Ю., Якимович И.Г. – Брянск: «Курсив», 2012г.</w:t>
      </w:r>
    </w:p>
    <w:p w:rsidR="004C365F" w:rsidRPr="004C365F" w:rsidRDefault="004C365F" w:rsidP="004C365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</w:t>
      </w:r>
      <w:proofErr w:type="spellStart"/>
      <w:r w:rsidRPr="004C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Портфолио</w:t>
      </w:r>
      <w:proofErr w:type="spellEnd"/>
      <w:r w:rsidRPr="004C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ученика. Строим своё будущее. Учебно-методическое пособие/ </w:t>
      </w:r>
      <w:proofErr w:type="spellStart"/>
      <w:r w:rsidRPr="004C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Лупоядова</w:t>
      </w:r>
      <w:proofErr w:type="spellEnd"/>
      <w:r w:rsidRPr="004C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Л.Ю., Савин А.В., Якимович И.Г. – Брянск: Изд. «Курсив», 2012г.</w:t>
      </w:r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В этих книгах представлены учебные модули с программами и учебно-тематическим </w:t>
      </w:r>
      <w:proofErr w:type="gramStart"/>
      <w:r w:rsidRPr="001249B7">
        <w:rPr>
          <w:rFonts w:ascii="Times New Roman" w:eastAsia="Calibri" w:hAnsi="Times New Roman" w:cs="Times New Roman"/>
          <w:sz w:val="24"/>
          <w:szCs w:val="24"/>
        </w:rPr>
        <w:t>планированием</w:t>
      </w:r>
      <w:proofErr w:type="gramEnd"/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как по учебной деятельности учащихся, так и для организации внеурочной работы по соответствующим направлениям. Издание «</w:t>
      </w:r>
      <w:proofErr w:type="spellStart"/>
      <w:r w:rsidRPr="001249B7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ученика. Строим своё будущее» предлагает не только собственно советы по составлению </w:t>
      </w:r>
      <w:proofErr w:type="spellStart"/>
      <w:r w:rsidRPr="001249B7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, но и рекомендации  </w:t>
      </w:r>
      <w:proofErr w:type="gramStart"/>
      <w:r w:rsidRPr="001249B7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1249B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C365F" w:rsidRPr="001249B7" w:rsidRDefault="004C365F" w:rsidP="004C365F">
      <w:pPr>
        <w:pStyle w:val="a3"/>
        <w:numPr>
          <w:ilvl w:val="0"/>
          <w:numId w:val="1"/>
        </w:num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Освоению </w:t>
      </w:r>
      <w:proofErr w:type="gramStart"/>
      <w:r w:rsidRPr="001249B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4C365F" w:rsidRPr="001249B7" w:rsidRDefault="004C365F" w:rsidP="004C365F">
      <w:pPr>
        <w:pStyle w:val="a3"/>
        <w:numPr>
          <w:ilvl w:val="0"/>
          <w:numId w:val="1"/>
        </w:num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Формированию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</w:t>
      </w:r>
    </w:p>
    <w:p w:rsidR="004C365F" w:rsidRPr="001249B7" w:rsidRDefault="004C365F" w:rsidP="004C365F">
      <w:pPr>
        <w:pStyle w:val="a3"/>
        <w:numPr>
          <w:ilvl w:val="0"/>
          <w:numId w:val="1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49B7">
        <w:rPr>
          <w:rFonts w:ascii="Times New Roman" w:eastAsia="Calibri" w:hAnsi="Times New Roman" w:cs="Times New Roman"/>
          <w:sz w:val="24"/>
          <w:szCs w:val="24"/>
        </w:rPr>
        <w:lastRenderedPageBreak/>
        <w:t>Индивидуальной и групповой  организации профессиональной ориентации обучающихся по каждому из направлений и др.</w:t>
      </w:r>
      <w:proofErr w:type="gramEnd"/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ab/>
        <w:t>Одна из основных задач современного образования - пере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ориентация на подготовку человека, самостоятельно выбирающего индивидуальную траекторию развития в соответствии со своими способностями и возможностями, ответственно принимающего решения и эффективно действующего в современном меняющемся мире. Самостоятельность как ответственное, инициативное, неза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висимое поведение - это основной вектор взросления молодых лю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дей. В школьном возрасте необходимо заложить основы самораз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вития и создать у обучающихся устойчивую доминанту на самосо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вершенствование, осознанное и целенаправленное развитие в себе личностных качеств. Ведь в самостоятельной жизни очень важно, чтобы наши выпускники не были пассивными и беспомощными, равнодушными и безжалостными, некомпетентными специалиста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ми и самоуверенными карьеристами.</w:t>
      </w:r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Помочь школьнику обрести уверенность в своих силах на пути к достижению успеха - это задача каждого педагога незави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 xml:space="preserve">симо от направления его деятельности. Профессионализм </w:t>
      </w:r>
      <w:proofErr w:type="gramStart"/>
      <w:r w:rsidRPr="001249B7">
        <w:rPr>
          <w:rFonts w:ascii="Times New Roman" w:eastAsia="Calibri" w:hAnsi="Times New Roman" w:cs="Times New Roman"/>
          <w:sz w:val="24"/>
          <w:szCs w:val="24"/>
        </w:rPr>
        <w:t>педагога, работающего в школе состоит</w:t>
      </w:r>
      <w:proofErr w:type="gramEnd"/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в том, чтобы стимулировать внут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реннюю активность обучающегося, его потребность в самосовер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шенствовании, развивать здоровое честолюбие и осознанное стремление к успеху.</w:t>
      </w:r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Программа курса «</w:t>
      </w:r>
      <w:proofErr w:type="spellStart"/>
      <w:r w:rsidRPr="001249B7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ученика. Строим свое буду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щее» реализуется в рамках комплексного сопровождения ребенка в образовательном процессе и базируется на основных принципах гуманистической педагогики. Она направлена на содействие лич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ностному росту учащихся, на развитие у школьников представле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ний о создании наиболее оптимальных условий для будущей само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реализации и достижения жизненного успеха. Это содействие про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 xml:space="preserve">является </w:t>
      </w:r>
      <w:proofErr w:type="gramStart"/>
      <w:r w:rsidRPr="001249B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249B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C365F" w:rsidRPr="001249B7" w:rsidRDefault="004C365F" w:rsidP="004C365F">
      <w:pPr>
        <w:pStyle w:val="a3"/>
        <w:numPr>
          <w:ilvl w:val="0"/>
          <w:numId w:val="3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1249B7">
        <w:rPr>
          <w:rFonts w:ascii="Times New Roman" w:eastAsia="Calibri" w:hAnsi="Times New Roman" w:cs="Times New Roman"/>
          <w:sz w:val="24"/>
          <w:szCs w:val="24"/>
        </w:rPr>
        <w:t>аскрытии</w:t>
      </w:r>
      <w:proofErr w:type="gramEnd"/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внутреннего потенциала воспитанников.</w:t>
      </w:r>
    </w:p>
    <w:p w:rsidR="004C365F" w:rsidRPr="001249B7" w:rsidRDefault="004C365F" w:rsidP="004C365F">
      <w:pPr>
        <w:pStyle w:val="a3"/>
        <w:numPr>
          <w:ilvl w:val="0"/>
          <w:numId w:val="3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1249B7">
        <w:rPr>
          <w:rFonts w:ascii="Times New Roman" w:eastAsia="Calibri" w:hAnsi="Times New Roman" w:cs="Times New Roman"/>
          <w:sz w:val="24"/>
          <w:szCs w:val="24"/>
        </w:rPr>
        <w:t>ормировании</w:t>
      </w:r>
      <w:proofErr w:type="gramEnd"/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жизненных навыков, необходимых выпускникам в профессиональном выборе и будущей карьере.</w:t>
      </w:r>
    </w:p>
    <w:p w:rsidR="004C365F" w:rsidRPr="001249B7" w:rsidRDefault="004C365F" w:rsidP="004C365F">
      <w:pPr>
        <w:pStyle w:val="a3"/>
        <w:numPr>
          <w:ilvl w:val="0"/>
          <w:numId w:val="3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249B7">
        <w:rPr>
          <w:rFonts w:ascii="Times New Roman" w:eastAsia="Calibri" w:hAnsi="Times New Roman" w:cs="Times New Roman"/>
          <w:sz w:val="24"/>
          <w:szCs w:val="24"/>
        </w:rPr>
        <w:t>оддержании</w:t>
      </w:r>
      <w:proofErr w:type="gramEnd"/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учебных целей и стремления обу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чающегося к самосовершенствованию, его желания и умения по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стоянно развиваться.</w:t>
      </w:r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Участниками реализации программы</w:t>
      </w: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являются: учащие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ся десятых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одиннадцатых </w:t>
      </w: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 классов учреждений образования различного типа.</w:t>
      </w:r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49B7">
        <w:rPr>
          <w:rFonts w:ascii="Times New Roman" w:eastAsia="Calibri" w:hAnsi="Times New Roman" w:cs="Times New Roman"/>
          <w:b/>
          <w:bCs/>
          <w:sz w:val="24"/>
          <w:szCs w:val="24"/>
        </w:rPr>
        <w:t>Цель курса:</w:t>
      </w:r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помочь молодому человеку в самореализации как личности, ориентированной на успех, готовой найти свое место во взрослом сообществе, способной принимать осознанные реше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ния в ситуации профессионального выбора, умеющей ставить цели, планировать свое будущее и достигать успеха.</w:t>
      </w:r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b/>
          <w:bCs/>
          <w:sz w:val="24"/>
          <w:szCs w:val="24"/>
        </w:rPr>
        <w:t>Задачи курса</w:t>
      </w: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состоят в том, чтобы после его освоения учащиеся смогли:</w:t>
      </w:r>
    </w:p>
    <w:p w:rsidR="004C365F" w:rsidRPr="001249B7" w:rsidRDefault="004C365F" w:rsidP="004C365F">
      <w:pPr>
        <w:pStyle w:val="a3"/>
        <w:numPr>
          <w:ilvl w:val="0"/>
          <w:numId w:val="4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Соотносить свои интересы, потребности и склонно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сти с собственными возможностями.</w:t>
      </w:r>
    </w:p>
    <w:p w:rsidR="004C365F" w:rsidRPr="001249B7" w:rsidRDefault="004C365F" w:rsidP="004C365F">
      <w:pPr>
        <w:pStyle w:val="a3"/>
        <w:numPr>
          <w:ilvl w:val="0"/>
          <w:numId w:val="4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Эффективно управлять саморазвитием, осуществ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 xml:space="preserve">лять самоанализ, самоконтроль, </w:t>
      </w:r>
      <w:proofErr w:type="spellStart"/>
      <w:r w:rsidRPr="001249B7">
        <w:rPr>
          <w:rFonts w:ascii="Times New Roman" w:eastAsia="Calibri" w:hAnsi="Times New Roman" w:cs="Times New Roman"/>
          <w:sz w:val="24"/>
          <w:szCs w:val="24"/>
        </w:rPr>
        <w:t>самооценивание</w:t>
      </w:r>
      <w:proofErr w:type="spellEnd"/>
      <w:r w:rsidRPr="001249B7">
        <w:rPr>
          <w:rFonts w:ascii="Times New Roman" w:eastAsia="Calibri" w:hAnsi="Times New Roman" w:cs="Times New Roman"/>
          <w:sz w:val="24"/>
          <w:szCs w:val="24"/>
        </w:rPr>
        <w:t>, ставить профес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сиональные и другие цели и добиваться их реализации.</w:t>
      </w:r>
    </w:p>
    <w:p w:rsidR="004C365F" w:rsidRPr="001249B7" w:rsidRDefault="004C365F" w:rsidP="004C365F">
      <w:pPr>
        <w:pStyle w:val="a3"/>
        <w:numPr>
          <w:ilvl w:val="0"/>
          <w:numId w:val="4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Конструктивно решать проблемы, участвовать в диалоге, работать в команде, проектировать свою деятельность.</w:t>
      </w:r>
    </w:p>
    <w:p w:rsidR="004C365F" w:rsidRPr="001249B7" w:rsidRDefault="004C365F" w:rsidP="004C365F">
      <w:pPr>
        <w:pStyle w:val="a3"/>
        <w:numPr>
          <w:ilvl w:val="0"/>
          <w:numId w:val="4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Успешно развивать и совершенствовать учебные и социально значимые навыки.</w:t>
      </w:r>
    </w:p>
    <w:p w:rsidR="004C365F" w:rsidRPr="001249B7" w:rsidRDefault="004C365F" w:rsidP="004C365F">
      <w:pPr>
        <w:pStyle w:val="a3"/>
        <w:numPr>
          <w:ilvl w:val="0"/>
          <w:numId w:val="4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Самостоятельно принимать решения и делать осоз</w:t>
      </w:r>
      <w:r w:rsidRPr="001249B7">
        <w:rPr>
          <w:rFonts w:ascii="Times New Roman" w:eastAsia="Calibri" w:hAnsi="Times New Roman" w:cs="Times New Roman"/>
          <w:sz w:val="24"/>
          <w:szCs w:val="24"/>
        </w:rPr>
        <w:softHyphen/>
        <w:t>нанный выбор, в том числе и профессиональный.</w:t>
      </w:r>
    </w:p>
    <w:p w:rsidR="004C365F" w:rsidRPr="001249B7" w:rsidRDefault="004C365F" w:rsidP="004C365F">
      <w:pPr>
        <w:pStyle w:val="a3"/>
        <w:numPr>
          <w:ilvl w:val="0"/>
          <w:numId w:val="4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Заполнить </w:t>
      </w:r>
      <w:proofErr w:type="spellStart"/>
      <w:r w:rsidRPr="001249B7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личностного развития.</w:t>
      </w:r>
    </w:p>
    <w:p w:rsidR="004C365F" w:rsidRPr="001249B7" w:rsidRDefault="004C365F" w:rsidP="004C365F">
      <w:pPr>
        <w:pStyle w:val="a3"/>
        <w:autoSpaceDN w:val="0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b/>
          <w:sz w:val="24"/>
          <w:szCs w:val="24"/>
        </w:rPr>
        <w:t>Целью проектного обучения является создание условий, при которых учащиеся:</w:t>
      </w:r>
    </w:p>
    <w:p w:rsidR="004C365F" w:rsidRPr="001249B7" w:rsidRDefault="004C365F" w:rsidP="004C365F">
      <w:pPr>
        <w:pStyle w:val="a3"/>
        <w:numPr>
          <w:ilvl w:val="0"/>
          <w:numId w:val="6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самостоятельно и охотно приобретают недостающие знания из разных источников; </w:t>
      </w:r>
    </w:p>
    <w:p w:rsidR="004C365F" w:rsidRPr="001249B7" w:rsidRDefault="004C365F" w:rsidP="004C365F">
      <w:pPr>
        <w:pStyle w:val="a3"/>
        <w:numPr>
          <w:ilvl w:val="0"/>
          <w:numId w:val="6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учатся пользоваться </w:t>
      </w:r>
      <w:proofErr w:type="gramStart"/>
      <w:r w:rsidRPr="001249B7">
        <w:rPr>
          <w:rFonts w:ascii="Times New Roman" w:eastAsia="Calibri" w:hAnsi="Times New Roman" w:cs="Times New Roman"/>
          <w:sz w:val="24"/>
          <w:szCs w:val="24"/>
        </w:rPr>
        <w:t>приобретёнными</w:t>
      </w:r>
      <w:proofErr w:type="gramEnd"/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ЗУН для решения познавательных и практических задач; </w:t>
      </w:r>
    </w:p>
    <w:p w:rsidR="004C365F" w:rsidRPr="001249B7" w:rsidRDefault="004C365F" w:rsidP="004C365F">
      <w:pPr>
        <w:pStyle w:val="a3"/>
        <w:numPr>
          <w:ilvl w:val="0"/>
          <w:numId w:val="6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приобретаю коммуникативные умения, работая в различных группах; </w:t>
      </w:r>
    </w:p>
    <w:p w:rsidR="004C365F" w:rsidRPr="001249B7" w:rsidRDefault="004C365F" w:rsidP="004C365F">
      <w:pPr>
        <w:pStyle w:val="a3"/>
        <w:numPr>
          <w:ilvl w:val="0"/>
          <w:numId w:val="6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49B7">
        <w:rPr>
          <w:rFonts w:ascii="Times New Roman" w:eastAsia="Calibri" w:hAnsi="Times New Roman" w:cs="Times New Roman"/>
          <w:sz w:val="24"/>
          <w:szCs w:val="24"/>
        </w:rPr>
        <w:t>развивают  исследовательские умения (умения выявления проблем, сбора информации, наблюдения, проведения эксперимента, анализа, построения  гипотез, обобщения);</w:t>
      </w:r>
      <w:proofErr w:type="gramEnd"/>
    </w:p>
    <w:p w:rsidR="004C365F" w:rsidRPr="001249B7" w:rsidRDefault="004C365F" w:rsidP="004C365F">
      <w:pPr>
        <w:pStyle w:val="a3"/>
        <w:numPr>
          <w:ilvl w:val="0"/>
          <w:numId w:val="6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развивают системное мышление.</w:t>
      </w:r>
    </w:p>
    <w:p w:rsidR="004C365F" w:rsidRPr="001249B7" w:rsidRDefault="004C365F" w:rsidP="004C365F">
      <w:pPr>
        <w:pStyle w:val="a4"/>
        <w:adjustRightInd w:val="0"/>
        <w:jc w:val="both"/>
        <w:rPr>
          <w:b/>
          <w:color w:val="000000"/>
          <w:sz w:val="24"/>
          <w:szCs w:val="24"/>
        </w:rPr>
      </w:pPr>
      <w:r w:rsidRPr="001249B7">
        <w:rPr>
          <w:b/>
          <w:color w:val="000000"/>
          <w:sz w:val="24"/>
          <w:szCs w:val="24"/>
        </w:rPr>
        <w:t>Задачи:</w:t>
      </w:r>
    </w:p>
    <w:p w:rsidR="004C365F" w:rsidRPr="001249B7" w:rsidRDefault="004C365F" w:rsidP="004C365F">
      <w:pPr>
        <w:pStyle w:val="a4"/>
        <w:numPr>
          <w:ilvl w:val="0"/>
          <w:numId w:val="7"/>
        </w:numPr>
        <w:tabs>
          <w:tab w:val="clear" w:pos="5160"/>
        </w:tabs>
        <w:adjustRightInd w:val="0"/>
        <w:ind w:left="360" w:hanging="360"/>
        <w:jc w:val="both"/>
        <w:rPr>
          <w:b/>
          <w:color w:val="000000"/>
          <w:sz w:val="24"/>
          <w:szCs w:val="24"/>
        </w:rPr>
      </w:pPr>
      <w:r w:rsidRPr="001249B7">
        <w:rPr>
          <w:sz w:val="24"/>
          <w:szCs w:val="24"/>
        </w:rPr>
        <w:t>приобретение знаний о структуре проектной и исследовательской деятельности; способах поиска необходимой для исследования информации; о способах обработки результатов и их презентации; </w:t>
      </w:r>
    </w:p>
    <w:p w:rsidR="004C365F" w:rsidRPr="001249B7" w:rsidRDefault="004C365F" w:rsidP="004C365F">
      <w:pPr>
        <w:pStyle w:val="a4"/>
        <w:numPr>
          <w:ilvl w:val="0"/>
          <w:numId w:val="7"/>
        </w:numPr>
        <w:tabs>
          <w:tab w:val="clear" w:pos="5160"/>
          <w:tab w:val="left" w:pos="360"/>
        </w:tabs>
        <w:adjustRightInd w:val="0"/>
        <w:ind w:left="360" w:hanging="360"/>
        <w:jc w:val="both"/>
        <w:rPr>
          <w:b/>
          <w:color w:val="000000"/>
          <w:sz w:val="24"/>
          <w:szCs w:val="24"/>
        </w:rPr>
      </w:pPr>
      <w:r w:rsidRPr="001249B7">
        <w:rPr>
          <w:sz w:val="24"/>
          <w:szCs w:val="24"/>
        </w:rPr>
        <w:t>овладение способами деятельностей: учебно-познавательной, информационно-коммуникативной, рефлексивной;</w:t>
      </w:r>
    </w:p>
    <w:p w:rsidR="004C365F" w:rsidRPr="001249B7" w:rsidRDefault="004C365F" w:rsidP="004C365F">
      <w:pPr>
        <w:pStyle w:val="a4"/>
        <w:numPr>
          <w:ilvl w:val="0"/>
          <w:numId w:val="7"/>
        </w:numPr>
        <w:tabs>
          <w:tab w:val="clear" w:pos="5160"/>
          <w:tab w:val="left" w:pos="360"/>
        </w:tabs>
        <w:adjustRightInd w:val="0"/>
        <w:ind w:left="360" w:hanging="360"/>
        <w:jc w:val="both"/>
        <w:rPr>
          <w:b/>
          <w:color w:val="000000"/>
          <w:sz w:val="24"/>
          <w:szCs w:val="24"/>
        </w:rPr>
      </w:pPr>
      <w:r w:rsidRPr="001249B7">
        <w:rPr>
          <w:sz w:val="24"/>
          <w:szCs w:val="24"/>
        </w:rPr>
        <w:t>освоение основных компетенций: ценностно-смысловой, учебно-познавательной, информационной, коммуникативной;</w:t>
      </w:r>
    </w:p>
    <w:p w:rsidR="004C365F" w:rsidRPr="001249B7" w:rsidRDefault="004C365F" w:rsidP="004C365F">
      <w:pPr>
        <w:pStyle w:val="a4"/>
        <w:numPr>
          <w:ilvl w:val="0"/>
          <w:numId w:val="7"/>
        </w:numPr>
        <w:tabs>
          <w:tab w:val="clear" w:pos="5160"/>
          <w:tab w:val="left" w:pos="360"/>
        </w:tabs>
        <w:adjustRightInd w:val="0"/>
        <w:ind w:left="360" w:hanging="360"/>
        <w:jc w:val="both"/>
        <w:rPr>
          <w:b/>
          <w:color w:val="000000"/>
          <w:sz w:val="24"/>
          <w:szCs w:val="24"/>
        </w:rPr>
      </w:pPr>
      <w:r w:rsidRPr="001249B7">
        <w:rPr>
          <w:sz w:val="24"/>
          <w:szCs w:val="24"/>
        </w:rPr>
        <w:t>создание оптимальных условий для развития и реализации способностей детей</w:t>
      </w:r>
      <w:r>
        <w:rPr>
          <w:sz w:val="24"/>
          <w:szCs w:val="24"/>
        </w:rPr>
        <w:t>.</w:t>
      </w:r>
    </w:p>
    <w:p w:rsidR="000D33CF" w:rsidRDefault="000D33CF"/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реализации программы:</w:t>
      </w:r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49B7">
        <w:rPr>
          <w:rFonts w:ascii="Times New Roman" w:eastAsia="Calibri" w:hAnsi="Times New Roman" w:cs="Times New Roman"/>
          <w:b/>
          <w:bCs/>
          <w:sz w:val="24"/>
          <w:szCs w:val="24"/>
        </w:rPr>
        <w:t>1. Сформированность  у учащихся навыков и умений:</w:t>
      </w:r>
    </w:p>
    <w:p w:rsidR="004C365F" w:rsidRPr="001249B7" w:rsidRDefault="004C365F" w:rsidP="004C365F">
      <w:pPr>
        <w:numPr>
          <w:ilvl w:val="0"/>
          <w:numId w:val="2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анализировать собственные интересы, склонности, потребности и соотносить их с имеющимися возможностями;</w:t>
      </w:r>
    </w:p>
    <w:p w:rsidR="004C365F" w:rsidRPr="001249B7" w:rsidRDefault="004C365F" w:rsidP="004C365F">
      <w:pPr>
        <w:numPr>
          <w:ilvl w:val="0"/>
          <w:numId w:val="2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на основе полученной информации, рассмотрев все возможные варианты, проектировать направления саморазвития;</w:t>
      </w:r>
    </w:p>
    <w:p w:rsidR="004C365F" w:rsidRPr="001249B7" w:rsidRDefault="004C365F" w:rsidP="004C365F">
      <w:pPr>
        <w:numPr>
          <w:ilvl w:val="0"/>
          <w:numId w:val="2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систематизировать, анализировать представленный в курсе материал.</w:t>
      </w:r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49B7">
        <w:rPr>
          <w:rFonts w:ascii="Times New Roman" w:eastAsia="Calibri" w:hAnsi="Times New Roman" w:cs="Times New Roman"/>
          <w:b/>
          <w:bCs/>
          <w:sz w:val="24"/>
          <w:szCs w:val="24"/>
        </w:rPr>
        <w:t>2. Повышение учебной мотивации и мотивации  успеха собственной деятельности.</w:t>
      </w:r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49B7">
        <w:rPr>
          <w:rFonts w:ascii="Times New Roman" w:eastAsia="Calibri" w:hAnsi="Times New Roman" w:cs="Times New Roman"/>
          <w:b/>
          <w:bCs/>
          <w:sz w:val="24"/>
          <w:szCs w:val="24"/>
        </w:rPr>
        <w:t>3. Осознание учащимися значимости ведущих жизненных ценностей.</w:t>
      </w:r>
    </w:p>
    <w:p w:rsidR="004C365F" w:rsidRPr="001249B7" w:rsidRDefault="004C365F" w:rsidP="004C365F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sz w:val="24"/>
          <w:szCs w:val="24"/>
        </w:rPr>
        <w:t>В числе важных психолого-педагогических условий, отвечающие цели развития у школьников умений исследовательской деятельности выступают следующие:</w:t>
      </w:r>
      <w:r w:rsidRPr="001249B7">
        <w:rPr>
          <w:rFonts w:ascii="Times New Roman" w:eastAsia="Calibri" w:hAnsi="Times New Roman" w:cs="Times New Roman"/>
          <w:sz w:val="24"/>
          <w:szCs w:val="24"/>
        </w:rPr>
        <w:tab/>
      </w:r>
    </w:p>
    <w:p w:rsidR="004C365F" w:rsidRPr="001249B7" w:rsidRDefault="004C365F" w:rsidP="004C365F">
      <w:pPr>
        <w:pStyle w:val="a3"/>
        <w:numPr>
          <w:ilvl w:val="0"/>
          <w:numId w:val="5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iCs/>
          <w:sz w:val="24"/>
          <w:szCs w:val="24"/>
        </w:rPr>
        <w:t>целенаправленность и систематичность</w:t>
      </w:r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(необходимо постоянно использовать исследовательский подход в преподавании, работать по развитию исследовательских умений у </w:t>
      </w:r>
      <w:proofErr w:type="gramStart"/>
      <w:r w:rsidRPr="001249B7">
        <w:rPr>
          <w:rFonts w:ascii="Times New Roman" w:eastAsia="Calibri" w:hAnsi="Times New Roman" w:cs="Times New Roman"/>
          <w:sz w:val="24"/>
          <w:szCs w:val="24"/>
        </w:rPr>
        <w:t>школьников</w:t>
      </w:r>
      <w:proofErr w:type="gramEnd"/>
      <w:r w:rsidRPr="001249B7">
        <w:rPr>
          <w:rFonts w:ascii="Times New Roman" w:eastAsia="Calibri" w:hAnsi="Times New Roman" w:cs="Times New Roman"/>
          <w:sz w:val="24"/>
          <w:szCs w:val="24"/>
        </w:rPr>
        <w:t xml:space="preserve"> как в урочной, так и во внеурочной деятельности);</w:t>
      </w:r>
    </w:p>
    <w:p w:rsidR="004C365F" w:rsidRPr="001249B7" w:rsidRDefault="004C365F" w:rsidP="004C365F">
      <w:pPr>
        <w:pStyle w:val="a3"/>
        <w:numPr>
          <w:ilvl w:val="0"/>
          <w:numId w:val="5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249B7">
        <w:rPr>
          <w:rFonts w:ascii="Times New Roman" w:eastAsia="Calibri" w:hAnsi="Times New Roman" w:cs="Times New Roman"/>
          <w:iCs/>
          <w:sz w:val="24"/>
          <w:szCs w:val="24"/>
        </w:rPr>
        <w:t>мотивированность</w:t>
      </w:r>
      <w:proofErr w:type="spellEnd"/>
      <w:r w:rsidRPr="001249B7">
        <w:rPr>
          <w:rFonts w:ascii="Times New Roman" w:eastAsia="Calibri" w:hAnsi="Times New Roman" w:cs="Times New Roman"/>
          <w:iCs/>
          <w:sz w:val="24"/>
          <w:szCs w:val="24"/>
        </w:rPr>
        <w:t xml:space="preserve">  (следует </w:t>
      </w:r>
      <w:proofErr w:type="gramStart"/>
      <w:r w:rsidRPr="001249B7">
        <w:rPr>
          <w:rFonts w:ascii="Times New Roman" w:eastAsia="Calibri" w:hAnsi="Times New Roman" w:cs="Times New Roman"/>
          <w:iCs/>
          <w:sz w:val="24"/>
          <w:szCs w:val="24"/>
        </w:rPr>
        <w:t>помогать учащимся осознать</w:t>
      </w:r>
      <w:proofErr w:type="gramEnd"/>
      <w:r w:rsidRPr="001249B7">
        <w:rPr>
          <w:rFonts w:ascii="Times New Roman" w:eastAsia="Calibri" w:hAnsi="Times New Roman" w:cs="Times New Roman"/>
          <w:iCs/>
          <w:sz w:val="24"/>
          <w:szCs w:val="24"/>
        </w:rPr>
        <w:t xml:space="preserve"> смысл их творческой исследовательской деятельности, видеть в ней возмож</w:t>
      </w:r>
      <w:r w:rsidRPr="001249B7">
        <w:rPr>
          <w:rFonts w:ascii="Times New Roman" w:eastAsia="Calibri" w:hAnsi="Times New Roman" w:cs="Times New Roman"/>
          <w:iCs/>
          <w:sz w:val="24"/>
          <w:szCs w:val="24"/>
        </w:rPr>
        <w:softHyphen/>
        <w:t>ность реализации своих способностей);</w:t>
      </w:r>
    </w:p>
    <w:p w:rsidR="004C365F" w:rsidRPr="001249B7" w:rsidRDefault="004C365F" w:rsidP="004C365F">
      <w:pPr>
        <w:pStyle w:val="a3"/>
        <w:numPr>
          <w:ilvl w:val="0"/>
          <w:numId w:val="5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iCs/>
          <w:sz w:val="24"/>
          <w:szCs w:val="24"/>
        </w:rPr>
        <w:t>творческая среда (учитель должен способствовать созданию творческой, рабочей атмосферы, поддерживать интерес учеников к исследовательской работе);</w:t>
      </w:r>
    </w:p>
    <w:p w:rsidR="004C365F" w:rsidRPr="001249B7" w:rsidRDefault="004C365F" w:rsidP="004C365F">
      <w:pPr>
        <w:pStyle w:val="a3"/>
        <w:numPr>
          <w:ilvl w:val="0"/>
          <w:numId w:val="5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iCs/>
          <w:sz w:val="24"/>
          <w:szCs w:val="24"/>
        </w:rPr>
        <w:t>психологический комфорт (необходимо поощрять творческие проявления учащихся, стремление к творческому поиску, важно дать возможность каждому ученику ощутить свои силы и поверить в себя);</w:t>
      </w:r>
    </w:p>
    <w:p w:rsidR="004C365F" w:rsidRPr="001249B7" w:rsidRDefault="004C365F" w:rsidP="004C365F">
      <w:pPr>
        <w:pStyle w:val="a3"/>
        <w:numPr>
          <w:ilvl w:val="0"/>
          <w:numId w:val="5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iCs/>
          <w:sz w:val="24"/>
          <w:szCs w:val="24"/>
        </w:rPr>
        <w:t>компетентность педагога (развивать у школьников исследова</w:t>
      </w:r>
      <w:r w:rsidRPr="001249B7">
        <w:rPr>
          <w:rFonts w:ascii="Times New Roman" w:eastAsia="Calibri" w:hAnsi="Times New Roman" w:cs="Times New Roman"/>
          <w:iCs/>
          <w:sz w:val="24"/>
          <w:szCs w:val="24"/>
        </w:rPr>
        <w:softHyphen/>
        <w:t>тельские способности может только творчески работающий учитель, стремящийся к созданию творческой рабочей обстановки и обладаю</w:t>
      </w:r>
      <w:r w:rsidRPr="001249B7">
        <w:rPr>
          <w:rFonts w:ascii="Times New Roman" w:eastAsia="Calibri" w:hAnsi="Times New Roman" w:cs="Times New Roman"/>
          <w:iCs/>
          <w:sz w:val="24"/>
          <w:szCs w:val="24"/>
        </w:rPr>
        <w:softHyphen/>
        <w:t>щий определёнными знаниями и подготовкой для ведения занятий исследовательской направленности);</w:t>
      </w:r>
    </w:p>
    <w:p w:rsidR="004C365F" w:rsidRPr="004C365F" w:rsidRDefault="004C365F" w:rsidP="004C365F">
      <w:pPr>
        <w:pStyle w:val="a3"/>
        <w:numPr>
          <w:ilvl w:val="0"/>
          <w:numId w:val="5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9B7">
        <w:rPr>
          <w:rFonts w:ascii="Times New Roman" w:eastAsia="Calibri" w:hAnsi="Times New Roman" w:cs="Times New Roman"/>
          <w:iCs/>
          <w:sz w:val="24"/>
          <w:szCs w:val="24"/>
        </w:rPr>
        <w:t>учёт возрастных особенностей школьников (обучение исследова</w:t>
      </w:r>
      <w:r w:rsidRPr="001249B7">
        <w:rPr>
          <w:rFonts w:ascii="Times New Roman" w:eastAsia="Calibri" w:hAnsi="Times New Roman" w:cs="Times New Roman"/>
          <w:iCs/>
          <w:sz w:val="24"/>
          <w:szCs w:val="24"/>
        </w:rPr>
        <w:softHyphen/>
        <w:t>тельским умениям должно осуществляться на доступном для детского восприятия уровне, а сам</w:t>
      </w:r>
      <w:proofErr w:type="gramStart"/>
      <w:r w:rsidRPr="001249B7">
        <w:rPr>
          <w:rFonts w:ascii="Times New Roman" w:eastAsia="Calibri" w:hAnsi="Times New Roman" w:cs="Times New Roman"/>
          <w:iCs/>
          <w:sz w:val="24"/>
          <w:szCs w:val="24"/>
        </w:rPr>
        <w:t>о-</w:t>
      </w:r>
      <w:proofErr w:type="gramEnd"/>
      <w:r w:rsidRPr="001249B7">
        <w:rPr>
          <w:rFonts w:ascii="Times New Roman" w:eastAsia="Calibri" w:hAnsi="Times New Roman" w:cs="Times New Roman"/>
          <w:iCs/>
          <w:sz w:val="24"/>
          <w:szCs w:val="24"/>
        </w:rPr>
        <w:t xml:space="preserve"> исследование быть посильным, интерес</w:t>
      </w:r>
      <w:r w:rsidRPr="001249B7">
        <w:rPr>
          <w:rFonts w:ascii="Times New Roman" w:eastAsia="Calibri" w:hAnsi="Times New Roman" w:cs="Times New Roman"/>
          <w:iCs/>
          <w:sz w:val="24"/>
          <w:szCs w:val="24"/>
        </w:rPr>
        <w:softHyphen/>
        <w:t>ным и полезным).</w:t>
      </w:r>
    </w:p>
    <w:p w:rsidR="004C365F" w:rsidRPr="004C365F" w:rsidRDefault="004C365F" w:rsidP="004C365F">
      <w:pPr>
        <w:autoSpaceDN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C365F" w:rsidRPr="004C365F" w:rsidRDefault="004C365F">
      <w:pPr>
        <w:rPr>
          <w:rFonts w:ascii="Times New Roman" w:hAnsi="Times New Roman" w:cs="Times New Roman"/>
        </w:rPr>
      </w:pPr>
      <w:r w:rsidRPr="004C365F">
        <w:rPr>
          <w:rFonts w:ascii="Times New Roman" w:hAnsi="Times New Roman" w:cs="Times New Roman"/>
        </w:rPr>
        <w:t>Составила</w:t>
      </w:r>
      <w:r>
        <w:rPr>
          <w:rFonts w:ascii="Times New Roman" w:hAnsi="Times New Roman" w:cs="Times New Roman"/>
        </w:rPr>
        <w:t>: учитель Макарова С.Н.</w:t>
      </w:r>
    </w:p>
    <w:sectPr w:rsidR="004C365F" w:rsidRPr="004C365F" w:rsidSect="004C365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4EB359B"/>
    <w:multiLevelType w:val="hybridMultilevel"/>
    <w:tmpl w:val="7F52F9E0"/>
    <w:lvl w:ilvl="0" w:tplc="F00A7970">
      <w:start w:val="1"/>
      <w:numFmt w:val="bullet"/>
      <w:lvlText w:val=""/>
      <w:lvlJc w:val="left"/>
      <w:pPr>
        <w:tabs>
          <w:tab w:val="num" w:pos="5160"/>
        </w:tabs>
        <w:ind w:left="5475" w:hanging="5475"/>
      </w:pPr>
      <w:rPr>
        <w:rFonts w:ascii="Symbol" w:hAnsi="Symbol" w:hint="default"/>
      </w:rPr>
    </w:lvl>
    <w:lvl w:ilvl="1" w:tplc="BD1C7EB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158A2"/>
    <w:multiLevelType w:val="hybridMultilevel"/>
    <w:tmpl w:val="31F63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92E73"/>
    <w:multiLevelType w:val="hybridMultilevel"/>
    <w:tmpl w:val="7DA8F4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94C54"/>
    <w:multiLevelType w:val="hybridMultilevel"/>
    <w:tmpl w:val="13C27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957D0"/>
    <w:multiLevelType w:val="hybridMultilevel"/>
    <w:tmpl w:val="0FF219C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6DE1202"/>
    <w:multiLevelType w:val="hybridMultilevel"/>
    <w:tmpl w:val="217E6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365F"/>
    <w:rsid w:val="000224BF"/>
    <w:rsid w:val="000D33CF"/>
    <w:rsid w:val="004C365F"/>
    <w:rsid w:val="00895C80"/>
    <w:rsid w:val="009876BE"/>
    <w:rsid w:val="00A22171"/>
    <w:rsid w:val="00B06540"/>
    <w:rsid w:val="00B250CB"/>
    <w:rsid w:val="00B754AD"/>
    <w:rsid w:val="00C26576"/>
    <w:rsid w:val="00D01164"/>
    <w:rsid w:val="00D25F06"/>
    <w:rsid w:val="00DC5FC4"/>
    <w:rsid w:val="00DC6142"/>
    <w:rsid w:val="00DF7A84"/>
    <w:rsid w:val="00FA6348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5F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5F"/>
    <w:pPr>
      <w:ind w:left="720"/>
      <w:contextualSpacing/>
    </w:pPr>
  </w:style>
  <w:style w:type="paragraph" w:styleId="a4">
    <w:name w:val="Normal (Web)"/>
    <w:basedOn w:val="a"/>
    <w:rsid w:val="004C365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7343</Characters>
  <Application>Microsoft Office Word</Application>
  <DocSecurity>0</DocSecurity>
  <Lines>61</Lines>
  <Paragraphs>17</Paragraphs>
  <ScaleCrop>false</ScaleCrop>
  <Company>UralSOFT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Геннадий Николаевич Семиякин</cp:lastModifiedBy>
  <cp:revision>2</cp:revision>
  <dcterms:created xsi:type="dcterms:W3CDTF">2016-10-14T08:21:00Z</dcterms:created>
  <dcterms:modified xsi:type="dcterms:W3CDTF">2016-10-14T08:21:00Z</dcterms:modified>
</cp:coreProperties>
</file>